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B" w:rsidRPr="007F2285" w:rsidRDefault="002F148A" w:rsidP="006624EB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VII </w:t>
      </w:r>
      <w:r w:rsidR="006624EB" w:rsidRPr="007F2285">
        <w:rPr>
          <w:rFonts w:ascii="Arial Black" w:hAnsi="Arial Black"/>
          <w:b/>
          <w:bCs/>
        </w:rPr>
        <w:t xml:space="preserve">DNI JAPOŃSKIE </w:t>
      </w:r>
    </w:p>
    <w:p w:rsidR="006624EB" w:rsidRPr="007F2285" w:rsidRDefault="006624EB" w:rsidP="006624EB">
      <w:pPr>
        <w:spacing w:after="120"/>
        <w:jc w:val="center"/>
        <w:rPr>
          <w:b/>
          <w:bCs/>
        </w:rPr>
      </w:pPr>
      <w:r w:rsidRPr="007F2285">
        <w:rPr>
          <w:b/>
          <w:bCs/>
        </w:rPr>
        <w:t xml:space="preserve">ORGANIZOWANE PRZEZ KLUB </w:t>
      </w:r>
      <w:proofErr w:type="spellStart"/>
      <w:r w:rsidRPr="007F2285">
        <w:rPr>
          <w:b/>
          <w:bCs/>
        </w:rPr>
        <w:t>YAKUMO-GOTO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I WYDZIAŁ</w:t>
      </w:r>
      <w:r w:rsidRPr="00EF5146">
        <w:rPr>
          <w:b/>
          <w:bCs/>
        </w:rPr>
        <w:t xml:space="preserve"> EKONO</w:t>
      </w:r>
      <w:r>
        <w:rPr>
          <w:b/>
          <w:bCs/>
        </w:rPr>
        <w:t>MICZNO-SOCJOLOGICZNY</w:t>
      </w:r>
      <w:r w:rsidRPr="00EF5146">
        <w:rPr>
          <w:b/>
          <w:bCs/>
        </w:rPr>
        <w:t xml:space="preserve"> UNIWERSYTETU ŁÓDZKIEGO</w:t>
      </w:r>
    </w:p>
    <w:p w:rsidR="006624EB" w:rsidRPr="007F2285" w:rsidRDefault="006624EB" w:rsidP="006624EB">
      <w:pPr>
        <w:jc w:val="center"/>
      </w:pPr>
      <w:r>
        <w:rPr>
          <w:b/>
          <w:bCs/>
        </w:rPr>
        <w:t>Łódź, ul. Rewolucji 1905 r. 39/41</w:t>
      </w:r>
    </w:p>
    <w:p w:rsidR="00041670" w:rsidRPr="00D77C85" w:rsidRDefault="002B74D9">
      <w:pPr>
        <w:rPr>
          <w:b/>
        </w:rPr>
      </w:pPr>
      <w:r w:rsidRPr="00D77C85">
        <w:rPr>
          <w:b/>
        </w:rPr>
        <w:t>27 kwietnia</w:t>
      </w:r>
      <w:r w:rsidR="00A21B17">
        <w:rPr>
          <w:b/>
        </w:rPr>
        <w:t xml:space="preserve"> 2013</w:t>
      </w:r>
      <w:r w:rsidRPr="00D77C85">
        <w:rPr>
          <w:b/>
        </w:rPr>
        <w:t>, sobota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18"/>
        <w:gridCol w:w="8746"/>
      </w:tblGrid>
      <w:tr w:rsidR="00D210D3" w:rsidTr="00547AD0">
        <w:tc>
          <w:tcPr>
            <w:tcW w:w="718" w:type="dxa"/>
          </w:tcPr>
          <w:p w:rsidR="00D210D3" w:rsidRDefault="00041840">
            <w:r>
              <w:t>11.0</w:t>
            </w:r>
            <w:r w:rsidR="00D210D3">
              <w:t>0</w:t>
            </w:r>
          </w:p>
        </w:tc>
        <w:tc>
          <w:tcPr>
            <w:tcW w:w="8746" w:type="dxa"/>
          </w:tcPr>
          <w:p w:rsidR="00D210D3" w:rsidRPr="00D77C85" w:rsidRDefault="00D210D3" w:rsidP="00D210D3">
            <w:r>
              <w:t>Powitanie</w:t>
            </w:r>
          </w:p>
          <w:p w:rsidR="00D210D3" w:rsidRDefault="00D210D3" w:rsidP="00D210D3">
            <w:pPr>
              <w:ind w:left="275"/>
            </w:pPr>
            <w:r>
              <w:t>- Dziekan Wydzi</w:t>
            </w:r>
            <w:r w:rsidR="00547AD0">
              <w:t>ału Ekonomiczno-Socjologicznego</w:t>
            </w:r>
            <w:r>
              <w:t>, prof. Paweł Starosta</w:t>
            </w:r>
          </w:p>
          <w:p w:rsidR="00D210D3" w:rsidRDefault="00D210D3" w:rsidP="00D210D3">
            <w:pPr>
              <w:ind w:left="275"/>
            </w:pPr>
            <w:r>
              <w:t xml:space="preserve">- Prezes Klubu </w:t>
            </w:r>
            <w:proofErr w:type="spellStart"/>
            <w:r>
              <w:t>Yakumo-goto</w:t>
            </w:r>
            <w:proofErr w:type="spellEnd"/>
            <w:r>
              <w:t>, p</w:t>
            </w:r>
            <w:r w:rsidR="002C7796">
              <w:t xml:space="preserve">rof. </w:t>
            </w:r>
            <w:r>
              <w:t xml:space="preserve">Jolanta </w:t>
            </w:r>
            <w:proofErr w:type="spellStart"/>
            <w:r>
              <w:t>Młodawska</w:t>
            </w:r>
            <w:proofErr w:type="spellEnd"/>
          </w:p>
        </w:tc>
      </w:tr>
      <w:tr w:rsidR="00317EF7" w:rsidTr="00547AD0">
        <w:tc>
          <w:tcPr>
            <w:tcW w:w="718" w:type="dxa"/>
          </w:tcPr>
          <w:p w:rsidR="00317EF7" w:rsidRDefault="00041840">
            <w:r>
              <w:t>11.30</w:t>
            </w:r>
          </w:p>
        </w:tc>
        <w:tc>
          <w:tcPr>
            <w:tcW w:w="8746" w:type="dxa"/>
          </w:tcPr>
          <w:p w:rsidR="00317EF7" w:rsidRDefault="00041840" w:rsidP="00D210D3">
            <w:r>
              <w:t xml:space="preserve">Wystąpienie Gościa Honorowego Ambasadora Japonii </w:t>
            </w:r>
            <w:proofErr w:type="spellStart"/>
            <w:r>
              <w:t>Makoto</w:t>
            </w:r>
            <w:proofErr w:type="spellEnd"/>
            <w:r>
              <w:t xml:space="preserve"> </w:t>
            </w:r>
            <w:proofErr w:type="spellStart"/>
            <w:r>
              <w:t>Yamanaka</w:t>
            </w:r>
            <w:proofErr w:type="spellEnd"/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12.00</w:t>
            </w:r>
          </w:p>
        </w:tc>
        <w:tc>
          <w:tcPr>
            <w:tcW w:w="8746" w:type="dxa"/>
          </w:tcPr>
          <w:p w:rsidR="00D210D3" w:rsidRPr="00FD5127" w:rsidRDefault="00D210D3" w:rsidP="00AF24C1">
            <w:r w:rsidRPr="00801B2F">
              <w:t xml:space="preserve">Japońska estetyka: </w:t>
            </w:r>
            <w:r w:rsidR="00801B2F" w:rsidRPr="00801B2F">
              <w:t>stosunek do piękna</w:t>
            </w:r>
            <w:r w:rsidR="00801B2F">
              <w:t xml:space="preserve"> –</w:t>
            </w:r>
            <w:r w:rsidRPr="00FD5127">
              <w:t xml:space="preserve"> </w:t>
            </w:r>
            <w:r w:rsidR="00B56F39">
              <w:t>dr hab</w:t>
            </w:r>
            <w:r w:rsidR="00CE1A46">
              <w:t xml:space="preserve">. Beata </w:t>
            </w:r>
            <w:r w:rsidR="00986AA7">
              <w:t xml:space="preserve">Kubiak </w:t>
            </w:r>
            <w:r w:rsidR="00CE1A46" w:rsidRPr="00AF24C1">
              <w:t>Ho-</w:t>
            </w:r>
            <w:r w:rsidR="00AF24C1">
              <w:t>C</w:t>
            </w:r>
            <w:r w:rsidR="00CE1A46" w:rsidRPr="00AF24C1">
              <w:t>hi</w:t>
            </w:r>
            <w:r w:rsidR="00CE1A46">
              <w:t xml:space="preserve">, </w:t>
            </w:r>
            <w:r w:rsidRPr="00FD5127">
              <w:t>Uniwersytet Warszawski</w:t>
            </w:r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13.00</w:t>
            </w:r>
          </w:p>
        </w:tc>
        <w:tc>
          <w:tcPr>
            <w:tcW w:w="8746" w:type="dxa"/>
          </w:tcPr>
          <w:p w:rsidR="00D210D3" w:rsidRPr="00FD5127" w:rsidRDefault="00910C45" w:rsidP="00AF24C1">
            <w:r w:rsidRPr="00801B2F">
              <w:t xml:space="preserve">Skarby kolekcji japońskiej </w:t>
            </w:r>
            <w:r>
              <w:t xml:space="preserve">w Muzeum </w:t>
            </w:r>
            <w:proofErr w:type="spellStart"/>
            <w:r>
              <w:t>Man</w:t>
            </w:r>
            <w:r w:rsidR="00AF24C1">
              <w:t>g</w:t>
            </w:r>
            <w:r>
              <w:t>gha</w:t>
            </w:r>
            <w:proofErr w:type="spellEnd"/>
            <w:r>
              <w:t xml:space="preserve"> – Bogna </w:t>
            </w:r>
            <w:proofErr w:type="spellStart"/>
            <w:r>
              <w:t>Dziechciaruk-Maj</w:t>
            </w:r>
            <w:proofErr w:type="spellEnd"/>
            <w:r>
              <w:t xml:space="preserve">, dyrektor Muzeum Sztuki i Techniki Japońskiej </w:t>
            </w:r>
            <w:proofErr w:type="spellStart"/>
            <w:r>
              <w:t>Man</w:t>
            </w:r>
            <w:r w:rsidR="00AF24C1">
              <w:t>g</w:t>
            </w:r>
            <w:r>
              <w:t>gha</w:t>
            </w:r>
            <w:proofErr w:type="spellEnd"/>
            <w:r>
              <w:t xml:space="preserve"> w Krakowie</w:t>
            </w:r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14.00</w:t>
            </w:r>
          </w:p>
        </w:tc>
        <w:tc>
          <w:tcPr>
            <w:tcW w:w="8746" w:type="dxa"/>
          </w:tcPr>
          <w:p w:rsidR="00D210D3" w:rsidRPr="00FD5127" w:rsidRDefault="004D7B84" w:rsidP="008C1781">
            <w:r>
              <w:t>Japońskie gry popularne: g</w:t>
            </w:r>
            <w:r w:rsidR="00D210D3" w:rsidRPr="00FD5127">
              <w:t xml:space="preserve">o, </w:t>
            </w:r>
            <w:proofErr w:type="spellStart"/>
            <w:r w:rsidR="00D210D3" w:rsidRPr="00FD5127">
              <w:t>shogi</w:t>
            </w:r>
            <w:proofErr w:type="spellEnd"/>
            <w:r w:rsidR="00D210D3" w:rsidRPr="00FD5127">
              <w:t xml:space="preserve">, </w:t>
            </w:r>
            <w:proofErr w:type="spellStart"/>
            <w:r w:rsidR="00D210D3" w:rsidRPr="00FD5127">
              <w:t>kenda</w:t>
            </w:r>
            <w:r w:rsidR="00CE1A46">
              <w:t>ma</w:t>
            </w:r>
            <w:proofErr w:type="spellEnd"/>
            <w:r w:rsidR="00CE1A46">
              <w:t xml:space="preserve"> – prezentacja i warsztaty, Andrzej</w:t>
            </w:r>
            <w:r w:rsidR="002C7796">
              <w:t xml:space="preserve"> </w:t>
            </w:r>
            <w:proofErr w:type="spellStart"/>
            <w:r w:rsidR="00D210D3" w:rsidRPr="00FD5127">
              <w:t>Witarzewski</w:t>
            </w:r>
            <w:proofErr w:type="spellEnd"/>
            <w:r w:rsidR="00D210D3" w:rsidRPr="00FD5127">
              <w:t xml:space="preserve">, </w:t>
            </w:r>
            <w:r w:rsidR="002438F6">
              <w:t xml:space="preserve">prezes </w:t>
            </w:r>
            <w:r w:rsidR="00D210D3" w:rsidRPr="00FD5127">
              <w:t>Klub</w:t>
            </w:r>
            <w:r w:rsidR="006D3352">
              <w:t>u</w:t>
            </w:r>
            <w:r w:rsidR="00D210D3" w:rsidRPr="00FD5127">
              <w:t xml:space="preserve"> Japoński</w:t>
            </w:r>
            <w:r w:rsidR="002438F6">
              <w:t>ego</w:t>
            </w:r>
          </w:p>
        </w:tc>
      </w:tr>
      <w:tr w:rsidR="00D210D3" w:rsidTr="00547AD0">
        <w:tc>
          <w:tcPr>
            <w:tcW w:w="718" w:type="dxa"/>
          </w:tcPr>
          <w:p w:rsidR="00D210D3" w:rsidRDefault="00D210D3">
            <w:r w:rsidRPr="005339F3">
              <w:t xml:space="preserve">15.00 </w:t>
            </w:r>
          </w:p>
        </w:tc>
        <w:tc>
          <w:tcPr>
            <w:tcW w:w="8746" w:type="dxa"/>
          </w:tcPr>
          <w:p w:rsidR="00D210D3" w:rsidRPr="00FD5127" w:rsidRDefault="003E5C03" w:rsidP="002C7796">
            <w:r>
              <w:t>T</w:t>
            </w:r>
            <w:r w:rsidRPr="00FD5127">
              <w:t>radycyjna</w:t>
            </w:r>
            <w:r>
              <w:t xml:space="preserve"> i współczesna kuchnia japońska – </w:t>
            </w:r>
            <w:r w:rsidR="00FA1A76">
              <w:t>dr hab</w:t>
            </w:r>
            <w:r w:rsidRPr="00FD5127">
              <w:t>. I</w:t>
            </w:r>
            <w:r>
              <w:t xml:space="preserve">wona Kordzińska-Nawrocka, </w:t>
            </w:r>
            <w:r w:rsidRPr="00FD5127">
              <w:t>Uniwersytet Warszawski</w:t>
            </w:r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16</w:t>
            </w:r>
            <w:r w:rsidRPr="005339F3">
              <w:t xml:space="preserve">.00 </w:t>
            </w:r>
          </w:p>
        </w:tc>
        <w:tc>
          <w:tcPr>
            <w:tcW w:w="8746" w:type="dxa"/>
          </w:tcPr>
          <w:p w:rsidR="00D210D3" w:rsidRPr="00FD5127" w:rsidRDefault="003E5C03" w:rsidP="009F0726">
            <w:r>
              <w:t xml:space="preserve">Jak zakładać i nosić kimono? – </w:t>
            </w:r>
            <w:r w:rsidRPr="00FD5127">
              <w:t xml:space="preserve">pokaz, </w:t>
            </w:r>
            <w:r w:rsidR="001A3199">
              <w:t>dr Anna Zalewska, Uniwersytet Warszawski</w:t>
            </w:r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17</w:t>
            </w:r>
            <w:r w:rsidRPr="005339F3">
              <w:t xml:space="preserve">.00 </w:t>
            </w:r>
          </w:p>
        </w:tc>
        <w:tc>
          <w:tcPr>
            <w:tcW w:w="8746" w:type="dxa"/>
          </w:tcPr>
          <w:p w:rsidR="00D210D3" w:rsidRPr="00FD5127" w:rsidRDefault="00D210D3" w:rsidP="008C1781">
            <w:r w:rsidRPr="00FD5127">
              <w:t>Poczęstuj si</w:t>
            </w:r>
            <w:r w:rsidR="00CE1A46">
              <w:t xml:space="preserve">ę </w:t>
            </w:r>
            <w:proofErr w:type="spellStart"/>
            <w:r w:rsidR="00CE1A46">
              <w:t>sushi</w:t>
            </w:r>
            <w:proofErr w:type="spellEnd"/>
            <w:r w:rsidR="00CE1A46">
              <w:t xml:space="preserve"> – pokaz i degustacja, </w:t>
            </w:r>
            <w:proofErr w:type="spellStart"/>
            <w:r w:rsidR="00CE1A46">
              <w:t>Shoko</w:t>
            </w:r>
            <w:proofErr w:type="spellEnd"/>
            <w:r w:rsidR="00CE1A46">
              <w:t xml:space="preserve"> </w:t>
            </w:r>
            <w:r w:rsidRPr="00FD5127">
              <w:t xml:space="preserve">Yoshida-Kulpińska, </w:t>
            </w:r>
            <w:proofErr w:type="spellStart"/>
            <w:r w:rsidRPr="00FD5127">
              <w:t>Kuroneko</w:t>
            </w:r>
            <w:proofErr w:type="spellEnd"/>
          </w:p>
        </w:tc>
      </w:tr>
      <w:tr w:rsidR="00D210D3" w:rsidTr="00547AD0">
        <w:tc>
          <w:tcPr>
            <w:tcW w:w="718" w:type="dxa"/>
          </w:tcPr>
          <w:p w:rsidR="00D210D3" w:rsidRDefault="00D210D3">
            <w:r>
              <w:t>18</w:t>
            </w:r>
            <w:r w:rsidRPr="005339F3">
              <w:t xml:space="preserve">.00 </w:t>
            </w:r>
          </w:p>
        </w:tc>
        <w:tc>
          <w:tcPr>
            <w:tcW w:w="8746" w:type="dxa"/>
          </w:tcPr>
          <w:p w:rsidR="00D210D3" w:rsidRPr="00FD5127" w:rsidRDefault="00801B2F" w:rsidP="00801B2F">
            <w:r>
              <w:t xml:space="preserve">Koncert na </w:t>
            </w:r>
            <w:proofErr w:type="spellStart"/>
            <w:r>
              <w:t>yakumo-goto</w:t>
            </w:r>
            <w:proofErr w:type="spellEnd"/>
            <w:r>
              <w:t xml:space="preserve"> i </w:t>
            </w:r>
            <w:proofErr w:type="spellStart"/>
            <w:r>
              <w:t>biwa</w:t>
            </w:r>
            <w:proofErr w:type="spellEnd"/>
            <w:r w:rsidR="00C92ECD">
              <w:t xml:space="preserve"> – Anna</w:t>
            </w:r>
            <w:r>
              <w:t xml:space="preserve"> Krysztofiak, Klub </w:t>
            </w:r>
            <w:proofErr w:type="spellStart"/>
            <w:r>
              <w:t>Yakumo-goto</w:t>
            </w:r>
            <w:proofErr w:type="spellEnd"/>
            <w:r>
              <w:t>, Filharmonia Łódzka</w:t>
            </w:r>
          </w:p>
        </w:tc>
      </w:tr>
    </w:tbl>
    <w:p w:rsidR="002B74D9" w:rsidRDefault="002B74D9"/>
    <w:p w:rsidR="002B74D9" w:rsidRDefault="002B74D9">
      <w:pPr>
        <w:rPr>
          <w:b/>
        </w:rPr>
      </w:pPr>
      <w:r w:rsidRPr="002B74D9">
        <w:rPr>
          <w:b/>
        </w:rPr>
        <w:t>28 kwietnia</w:t>
      </w:r>
      <w:r w:rsidR="00A21B17">
        <w:rPr>
          <w:b/>
        </w:rPr>
        <w:t xml:space="preserve"> 2013</w:t>
      </w:r>
      <w:r w:rsidRPr="002B74D9">
        <w:rPr>
          <w:b/>
        </w:rPr>
        <w:t>, niedziela</w:t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21"/>
        <w:gridCol w:w="8743"/>
      </w:tblGrid>
      <w:tr w:rsidR="00D210D3" w:rsidTr="00801B2F">
        <w:tc>
          <w:tcPr>
            <w:tcW w:w="721" w:type="dxa"/>
          </w:tcPr>
          <w:p w:rsidR="00D210D3" w:rsidRDefault="00D210D3" w:rsidP="00547AD0">
            <w:r>
              <w:t>1</w:t>
            </w:r>
            <w:r w:rsidR="00547AD0">
              <w:t>2</w:t>
            </w:r>
            <w:r>
              <w:t>.</w:t>
            </w:r>
            <w:r w:rsidR="00547AD0">
              <w:t>0</w:t>
            </w:r>
            <w:r>
              <w:t>0</w:t>
            </w:r>
          </w:p>
        </w:tc>
        <w:tc>
          <w:tcPr>
            <w:tcW w:w="8743" w:type="dxa"/>
          </w:tcPr>
          <w:p w:rsidR="00D210D3" w:rsidRDefault="00D3478E" w:rsidP="00BD0C2A">
            <w:r>
              <w:t xml:space="preserve">Dwa lata w Japonii: zwierzenia </w:t>
            </w:r>
            <w:r w:rsidR="004D7B84">
              <w:t>dokumentalisty</w:t>
            </w:r>
            <w:r>
              <w:t xml:space="preserve"> – pokaz i komentarze do trzech krótkich filmów</w:t>
            </w:r>
            <w:r w:rsidR="008F2F82">
              <w:t xml:space="preserve">, </w:t>
            </w:r>
            <w:r w:rsidR="00547AD0">
              <w:t>Waldemar Czechowski,</w:t>
            </w:r>
            <w:r w:rsidR="002438F6">
              <w:t xml:space="preserve"> prezes </w:t>
            </w:r>
            <w:r w:rsidR="004D7B84">
              <w:t xml:space="preserve">Stowarzyszenia </w:t>
            </w:r>
            <w:proofErr w:type="spellStart"/>
            <w:r w:rsidR="004D7B84">
              <w:t>Procinema</w:t>
            </w:r>
            <w:proofErr w:type="spellEnd"/>
            <w:r w:rsidR="00BD0C2A">
              <w:t>, Łódź</w:t>
            </w:r>
          </w:p>
        </w:tc>
      </w:tr>
      <w:tr w:rsidR="00D210D3" w:rsidTr="00801B2F">
        <w:tc>
          <w:tcPr>
            <w:tcW w:w="721" w:type="dxa"/>
          </w:tcPr>
          <w:p w:rsidR="00D210D3" w:rsidRDefault="00547AD0" w:rsidP="00372455">
            <w:r>
              <w:t>12.3</w:t>
            </w:r>
            <w:r w:rsidR="00D210D3">
              <w:t>0</w:t>
            </w:r>
          </w:p>
        </w:tc>
        <w:tc>
          <w:tcPr>
            <w:tcW w:w="8743" w:type="dxa"/>
          </w:tcPr>
          <w:p w:rsidR="00D210D3" w:rsidRPr="00FD5127" w:rsidRDefault="00547AD0" w:rsidP="00372455">
            <w:r>
              <w:t>„</w:t>
            </w:r>
            <w:proofErr w:type="spellStart"/>
            <w:r>
              <w:t>Chouritsushi</w:t>
            </w:r>
            <w:proofErr w:type="spellEnd"/>
            <w:r>
              <w:t xml:space="preserve"> - Chopin </w:t>
            </w:r>
            <w:proofErr w:type="spellStart"/>
            <w:r>
              <w:t>Noh</w:t>
            </w:r>
            <w:proofErr w:type="spellEnd"/>
            <w:r>
              <w:t xml:space="preserve">” – film dokumentalny NHK (2011) na podstawie pierwszej polskiej sztuki </w:t>
            </w:r>
            <w:proofErr w:type="spellStart"/>
            <w:r>
              <w:t>Noh</w:t>
            </w:r>
            <w:proofErr w:type="spellEnd"/>
            <w:r>
              <w:t>, amb. dr Jadwigi Rodowicz-Czechowskiej, z objaśnieniami autorki</w:t>
            </w:r>
          </w:p>
        </w:tc>
      </w:tr>
      <w:tr w:rsidR="00D210D3" w:rsidTr="00801B2F">
        <w:tc>
          <w:tcPr>
            <w:tcW w:w="721" w:type="dxa"/>
          </w:tcPr>
          <w:p w:rsidR="00D210D3" w:rsidRDefault="00547AD0" w:rsidP="00372455">
            <w:r>
              <w:t>14</w:t>
            </w:r>
            <w:r w:rsidR="00D210D3">
              <w:t>.00</w:t>
            </w:r>
          </w:p>
        </w:tc>
        <w:tc>
          <w:tcPr>
            <w:tcW w:w="8743" w:type="dxa"/>
          </w:tcPr>
          <w:p w:rsidR="00D210D3" w:rsidRPr="00FD5127" w:rsidRDefault="00801B2F" w:rsidP="00801B2F">
            <w:r>
              <w:t>Haiku -</w:t>
            </w:r>
            <w:r w:rsidR="00547AD0">
              <w:t xml:space="preserve"> piękno naszkicowane</w:t>
            </w:r>
            <w:r>
              <w:t xml:space="preserve"> – </w:t>
            </w:r>
            <w:r w:rsidR="00547AD0">
              <w:t xml:space="preserve">dr Agnieszka Żuławska-Umeda, </w:t>
            </w:r>
            <w:r w:rsidR="00547AD0" w:rsidRPr="00FD5127">
              <w:t>Uniwersytet Warszawski</w:t>
            </w:r>
          </w:p>
        </w:tc>
      </w:tr>
      <w:tr w:rsidR="00D210D3" w:rsidTr="00801B2F">
        <w:tc>
          <w:tcPr>
            <w:tcW w:w="721" w:type="dxa"/>
          </w:tcPr>
          <w:p w:rsidR="00D210D3" w:rsidRDefault="00D210D3" w:rsidP="00372455">
            <w:r w:rsidRPr="005339F3">
              <w:t xml:space="preserve">15.00 </w:t>
            </w:r>
          </w:p>
        </w:tc>
        <w:tc>
          <w:tcPr>
            <w:tcW w:w="8743" w:type="dxa"/>
          </w:tcPr>
          <w:p w:rsidR="00D210D3" w:rsidRPr="00FD5127" w:rsidRDefault="003E5C03" w:rsidP="00AF24C1">
            <w:r>
              <w:t xml:space="preserve">Konkurs wiedzy o Japonii – Ewa Dębowska, Michał </w:t>
            </w:r>
            <w:proofErr w:type="spellStart"/>
            <w:r>
              <w:t>Musiałkiewicz</w:t>
            </w:r>
            <w:proofErr w:type="spellEnd"/>
            <w:r>
              <w:t xml:space="preserve">, Klub </w:t>
            </w:r>
            <w:proofErr w:type="spellStart"/>
            <w:r>
              <w:t>Yakumo-goto</w:t>
            </w:r>
            <w:proofErr w:type="spellEnd"/>
          </w:p>
        </w:tc>
      </w:tr>
      <w:tr w:rsidR="003E5C03" w:rsidTr="00801B2F">
        <w:tc>
          <w:tcPr>
            <w:tcW w:w="721" w:type="dxa"/>
          </w:tcPr>
          <w:p w:rsidR="003E5C03" w:rsidRDefault="003E5C03" w:rsidP="00372455">
            <w:r>
              <w:t>15.3</w:t>
            </w:r>
            <w:r w:rsidRPr="005339F3">
              <w:t xml:space="preserve">0 </w:t>
            </w:r>
          </w:p>
        </w:tc>
        <w:tc>
          <w:tcPr>
            <w:tcW w:w="8743" w:type="dxa"/>
          </w:tcPr>
          <w:p w:rsidR="003E5C03" w:rsidRDefault="00C30024" w:rsidP="00986AA7">
            <w:r>
              <w:t>Stypendia w Japonii</w:t>
            </w:r>
            <w:r w:rsidR="00986AA7">
              <w:t>. D</w:t>
            </w:r>
            <w:r w:rsidR="004D7B84">
              <w:t>laczego warto tam pojechać</w:t>
            </w:r>
            <w:r w:rsidR="00986AA7">
              <w:t>?</w:t>
            </w:r>
            <w:r w:rsidR="00C96EE5">
              <w:t xml:space="preserve"> –</w:t>
            </w:r>
            <w:r w:rsidR="003E5C03">
              <w:t xml:space="preserve"> Sylwia Matusiak, </w:t>
            </w:r>
            <w:r w:rsidR="003E5C03" w:rsidRPr="00FD5127">
              <w:t>Uniwersytet</w:t>
            </w:r>
            <w:r w:rsidR="003E5C03">
              <w:t xml:space="preserve"> Łódzki</w:t>
            </w:r>
          </w:p>
        </w:tc>
      </w:tr>
      <w:tr w:rsidR="003E5C03" w:rsidTr="00801B2F">
        <w:tc>
          <w:tcPr>
            <w:tcW w:w="721" w:type="dxa"/>
          </w:tcPr>
          <w:p w:rsidR="003E5C03" w:rsidRDefault="003E5C03" w:rsidP="00372455">
            <w:r>
              <w:t>16.00</w:t>
            </w:r>
          </w:p>
        </w:tc>
        <w:tc>
          <w:tcPr>
            <w:tcW w:w="8743" w:type="dxa"/>
          </w:tcPr>
          <w:p w:rsidR="003E5C03" w:rsidRDefault="00B22987" w:rsidP="00BC16E8">
            <w:r>
              <w:t xml:space="preserve">Pokaz rytuału, technik i walk sumo </w:t>
            </w:r>
            <w:r>
              <w:softHyphen/>
              <w:t>– pod kierunkiem</w:t>
            </w:r>
            <w:r w:rsidR="00BC16E8">
              <w:t xml:space="preserve"> Dariusza </w:t>
            </w:r>
            <w:proofErr w:type="spellStart"/>
            <w:r w:rsidR="00BC16E8">
              <w:t>Rozuma</w:t>
            </w:r>
            <w:proofErr w:type="spellEnd"/>
            <w:r w:rsidR="00BC16E8">
              <w:t>,</w:t>
            </w:r>
            <w:r w:rsidR="002438F6">
              <w:t xml:space="preserve"> prezesa</w:t>
            </w:r>
            <w:r>
              <w:t xml:space="preserve"> </w:t>
            </w:r>
            <w:r w:rsidR="00BC16E8">
              <w:t>Polski</w:t>
            </w:r>
            <w:r w:rsidR="002438F6">
              <w:t>ego</w:t>
            </w:r>
            <w:r>
              <w:t xml:space="preserve"> </w:t>
            </w:r>
            <w:r w:rsidR="002438F6">
              <w:t>Związ</w:t>
            </w:r>
            <w:r w:rsidR="00BC16E8">
              <w:t>k</w:t>
            </w:r>
            <w:r w:rsidR="002438F6">
              <w:t>u</w:t>
            </w:r>
            <w:r w:rsidR="00BC16E8">
              <w:t xml:space="preserve"> Sumo</w:t>
            </w:r>
            <w:r>
              <w:t xml:space="preserve"> </w:t>
            </w:r>
          </w:p>
        </w:tc>
      </w:tr>
      <w:tr w:rsidR="003E5C03" w:rsidTr="00801B2F">
        <w:tc>
          <w:tcPr>
            <w:tcW w:w="721" w:type="dxa"/>
          </w:tcPr>
          <w:p w:rsidR="003E5C03" w:rsidRDefault="003E5C03" w:rsidP="00372455">
            <w:r>
              <w:t>17</w:t>
            </w:r>
            <w:r w:rsidRPr="005339F3">
              <w:t xml:space="preserve">.00 </w:t>
            </w:r>
          </w:p>
        </w:tc>
        <w:tc>
          <w:tcPr>
            <w:tcW w:w="8743" w:type="dxa"/>
          </w:tcPr>
          <w:p w:rsidR="003E5C03" w:rsidRPr="00FD5127" w:rsidRDefault="003E5C03" w:rsidP="00372455">
            <w:r>
              <w:t>Budo -</w:t>
            </w:r>
            <w:r w:rsidRPr="00FD5127">
              <w:t xml:space="preserve"> j</w:t>
            </w:r>
            <w:r>
              <w:t xml:space="preserve">apońskie sztuki walki – </w:t>
            </w:r>
            <w:proofErr w:type="spellStart"/>
            <w:r>
              <w:t>sensei</w:t>
            </w:r>
            <w:proofErr w:type="spellEnd"/>
            <w:r>
              <w:t xml:space="preserve"> Dariusz</w:t>
            </w:r>
            <w:r w:rsidRPr="00FD5127">
              <w:t xml:space="preserve"> Skowroński, Sekcja Ki-Aikido, Łódź</w:t>
            </w:r>
          </w:p>
        </w:tc>
      </w:tr>
    </w:tbl>
    <w:p w:rsidR="00224DB6" w:rsidRDefault="00224DB6"/>
    <w:p w:rsidR="00224DB6" w:rsidRPr="00224DB6" w:rsidRDefault="00224DB6">
      <w:pPr>
        <w:rPr>
          <w:b/>
        </w:rPr>
      </w:pPr>
      <w:r w:rsidRPr="00224DB6">
        <w:rPr>
          <w:b/>
        </w:rPr>
        <w:t>Wystawy:</w:t>
      </w:r>
    </w:p>
    <w:p w:rsidR="00224DB6" w:rsidRDefault="006624EB" w:rsidP="006624EB">
      <w:pPr>
        <w:pStyle w:val="Akapitzlist"/>
        <w:numPr>
          <w:ilvl w:val="0"/>
          <w:numId w:val="1"/>
        </w:numPr>
        <w:ind w:left="426"/>
      </w:pPr>
      <w:r>
        <w:t xml:space="preserve">Moje najpiękniejsze wachlarze </w:t>
      </w:r>
      <w:r w:rsidR="002F148A">
        <w:t>–</w:t>
      </w:r>
      <w:r w:rsidR="00224DB6">
        <w:t xml:space="preserve"> amb.</w:t>
      </w:r>
      <w:r>
        <w:t xml:space="preserve"> dr Jadwiga</w:t>
      </w:r>
      <w:r w:rsidR="00224DB6">
        <w:t xml:space="preserve"> Rodowicz-Czechowska</w:t>
      </w:r>
    </w:p>
    <w:p w:rsidR="00224DB6" w:rsidRDefault="00246DC0" w:rsidP="006624EB">
      <w:pPr>
        <w:pStyle w:val="Akapitzlist"/>
        <w:numPr>
          <w:ilvl w:val="0"/>
          <w:numId w:val="1"/>
        </w:numPr>
        <w:ind w:left="426"/>
      </w:pPr>
      <w:r>
        <w:t>Japońska codzienność</w:t>
      </w:r>
      <w:r w:rsidR="006624EB">
        <w:t xml:space="preserve"> </w:t>
      </w:r>
      <w:r>
        <w:t>–</w:t>
      </w:r>
      <w:r w:rsidR="006624EB">
        <w:t xml:space="preserve"> </w:t>
      </w:r>
      <w:r>
        <w:t>chwile, znaki, symbole</w:t>
      </w:r>
      <w:r w:rsidR="002F148A">
        <w:t xml:space="preserve"> –</w:t>
      </w:r>
      <w:r w:rsidR="006624EB">
        <w:t xml:space="preserve"> Ewa Fukuoka, Mirosława</w:t>
      </w:r>
      <w:r w:rsidR="00224DB6">
        <w:t xml:space="preserve"> Truchta-Nowicka, Klub </w:t>
      </w:r>
      <w:proofErr w:type="spellStart"/>
      <w:r w:rsidR="00224DB6">
        <w:t>Yakumo-goto</w:t>
      </w:r>
      <w:proofErr w:type="spellEnd"/>
    </w:p>
    <w:p w:rsidR="006624EB" w:rsidRDefault="00B56F39" w:rsidP="006624EB">
      <w:pPr>
        <w:pStyle w:val="Akapitzlist"/>
        <w:numPr>
          <w:ilvl w:val="0"/>
          <w:numId w:val="1"/>
        </w:numPr>
        <w:ind w:left="426"/>
      </w:pPr>
      <w:r>
        <w:t>Japońskie inspirac</w:t>
      </w:r>
      <w:r w:rsidR="00224DB6">
        <w:t>je</w:t>
      </w:r>
      <w:r w:rsidR="002F148A">
        <w:t xml:space="preserve"> –</w:t>
      </w:r>
      <w:r w:rsidR="006624EB">
        <w:t xml:space="preserve"> Mariusz</w:t>
      </w:r>
      <w:r w:rsidR="00D77C85">
        <w:t xml:space="preserve"> Gosławski, Klub Kultury Japońskiej w Bełchatowie</w:t>
      </w:r>
    </w:p>
    <w:p w:rsidR="002B74D9" w:rsidRPr="006624EB" w:rsidRDefault="00D77C85" w:rsidP="006624EB">
      <w:pPr>
        <w:pStyle w:val="Akapitzlist"/>
        <w:numPr>
          <w:ilvl w:val="0"/>
          <w:numId w:val="1"/>
        </w:numPr>
        <w:ind w:left="426"/>
      </w:pPr>
      <w:r w:rsidRPr="006624EB">
        <w:t>Herbaciane obrazki</w:t>
      </w:r>
      <w:r w:rsidR="002F148A">
        <w:t xml:space="preserve"> –</w:t>
      </w:r>
      <w:r w:rsidRPr="006624EB">
        <w:t xml:space="preserve"> nagrodzone prace konkursowe dzieci ze Szkoły Podstawowej 169</w:t>
      </w:r>
      <w:r w:rsidR="006624EB">
        <w:t xml:space="preserve"> w Łodzi</w:t>
      </w:r>
      <w:r w:rsidRPr="006624EB">
        <w:t>, klasy I-</w:t>
      </w:r>
      <w:r>
        <w:t>III</w:t>
      </w:r>
    </w:p>
    <w:sectPr w:rsidR="002B74D9" w:rsidRPr="006624EB" w:rsidSect="002F148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253"/>
    <w:multiLevelType w:val="hybridMultilevel"/>
    <w:tmpl w:val="C106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41670"/>
    <w:rsid w:val="000163A9"/>
    <w:rsid w:val="00041670"/>
    <w:rsid w:val="00041840"/>
    <w:rsid w:val="00085859"/>
    <w:rsid w:val="0016403F"/>
    <w:rsid w:val="00186F2C"/>
    <w:rsid w:val="001A3199"/>
    <w:rsid w:val="001B3633"/>
    <w:rsid w:val="00224DB6"/>
    <w:rsid w:val="002438F6"/>
    <w:rsid w:val="00246DC0"/>
    <w:rsid w:val="00286301"/>
    <w:rsid w:val="002B74D9"/>
    <w:rsid w:val="002C7796"/>
    <w:rsid w:val="002F148A"/>
    <w:rsid w:val="00317A17"/>
    <w:rsid w:val="00317EF7"/>
    <w:rsid w:val="00394F33"/>
    <w:rsid w:val="003E5C03"/>
    <w:rsid w:val="00454242"/>
    <w:rsid w:val="0045659C"/>
    <w:rsid w:val="004D7B84"/>
    <w:rsid w:val="004E4322"/>
    <w:rsid w:val="00547AD0"/>
    <w:rsid w:val="005F0DB5"/>
    <w:rsid w:val="006624EB"/>
    <w:rsid w:val="006D3352"/>
    <w:rsid w:val="007126BA"/>
    <w:rsid w:val="00801B2F"/>
    <w:rsid w:val="00877206"/>
    <w:rsid w:val="008976B4"/>
    <w:rsid w:val="008E354D"/>
    <w:rsid w:val="008F2F82"/>
    <w:rsid w:val="00910C45"/>
    <w:rsid w:val="0091523E"/>
    <w:rsid w:val="00986AA7"/>
    <w:rsid w:val="009F0726"/>
    <w:rsid w:val="00A14B4F"/>
    <w:rsid w:val="00A21B17"/>
    <w:rsid w:val="00AA2185"/>
    <w:rsid w:val="00AA4443"/>
    <w:rsid w:val="00AF24C1"/>
    <w:rsid w:val="00AF75FB"/>
    <w:rsid w:val="00B22987"/>
    <w:rsid w:val="00B46F48"/>
    <w:rsid w:val="00B56F39"/>
    <w:rsid w:val="00BA4A6C"/>
    <w:rsid w:val="00BC0A59"/>
    <w:rsid w:val="00BC16E8"/>
    <w:rsid w:val="00BD0C2A"/>
    <w:rsid w:val="00BF438C"/>
    <w:rsid w:val="00C30024"/>
    <w:rsid w:val="00C92ECD"/>
    <w:rsid w:val="00C96EE5"/>
    <w:rsid w:val="00CE1A46"/>
    <w:rsid w:val="00CF0B5B"/>
    <w:rsid w:val="00D210D3"/>
    <w:rsid w:val="00D3478E"/>
    <w:rsid w:val="00D77C85"/>
    <w:rsid w:val="00D81705"/>
    <w:rsid w:val="00DA3FDF"/>
    <w:rsid w:val="00DB7960"/>
    <w:rsid w:val="00E113B8"/>
    <w:rsid w:val="00F172EA"/>
    <w:rsid w:val="00F203BA"/>
    <w:rsid w:val="00FA1A76"/>
    <w:rsid w:val="00FC44C6"/>
    <w:rsid w:val="00FD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1979</Characters>
  <Application>Microsoft Office Word</Application>
  <DocSecurity>0</DocSecurity>
  <Lines>27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cp:lastPrinted>2013-03-01T13:03:00Z</cp:lastPrinted>
  <dcterms:created xsi:type="dcterms:W3CDTF">2013-04-14T16:56:00Z</dcterms:created>
  <dcterms:modified xsi:type="dcterms:W3CDTF">2013-04-14T16:56:00Z</dcterms:modified>
</cp:coreProperties>
</file>